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186" w:rsidRDefault="009D0915" w:rsidP="009D0915">
      <w:pPr>
        <w:ind w:firstLine="0"/>
        <w:jc w:val="center"/>
      </w:pPr>
      <w:r>
        <w:t>8 класс</w:t>
      </w:r>
    </w:p>
    <w:p w:rsidR="00084C64" w:rsidRDefault="00084C64" w:rsidP="009D0915">
      <w:pPr>
        <w:tabs>
          <w:tab w:val="left" w:pos="709"/>
        </w:tabs>
        <w:spacing w:after="60"/>
        <w:rPr>
          <w:i/>
        </w:rPr>
      </w:pPr>
      <w:r w:rsidRPr="00084C64">
        <w:rPr>
          <w:b/>
          <w:i/>
        </w:rPr>
        <w:t>Задача 1.</w:t>
      </w:r>
      <w:r>
        <w:t xml:space="preserve"> </w:t>
      </w:r>
      <w:r w:rsidRPr="00084C64">
        <w:rPr>
          <w:i/>
        </w:rPr>
        <w:t xml:space="preserve">Это план квартиры, которую родители Гриши хотят купить через агентство недвижимости (см. рис.). </w:t>
      </w:r>
    </w:p>
    <w:p w:rsidR="00084C64" w:rsidRDefault="00084C64" w:rsidP="00084C64">
      <w:pPr>
        <w:tabs>
          <w:tab w:val="left" w:pos="709"/>
        </w:tabs>
        <w:spacing w:after="60"/>
        <w:ind w:firstLine="0"/>
        <w:jc w:val="center"/>
        <w:rPr>
          <w:i/>
        </w:rPr>
      </w:pPr>
      <w:r>
        <w:rPr>
          <w:noProof/>
          <w:lang w:eastAsia="ru-RU"/>
        </w:rPr>
        <w:drawing>
          <wp:inline distT="0" distB="0" distL="0" distR="0" wp14:anchorId="40CCF7CE" wp14:editId="0C8D2FF6">
            <wp:extent cx="5940000" cy="44208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44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C64" w:rsidRDefault="00084C64" w:rsidP="00084C64">
      <w:pPr>
        <w:tabs>
          <w:tab w:val="left" w:pos="709"/>
        </w:tabs>
        <w:spacing w:after="60"/>
        <w:ind w:firstLine="0"/>
        <w:jc w:val="center"/>
        <w:rPr>
          <w:i/>
        </w:rPr>
      </w:pPr>
      <w:r w:rsidRPr="00084C64">
        <w:rPr>
          <w:i/>
        </w:rPr>
        <w:t>Рисунок. План квартиры</w:t>
      </w:r>
    </w:p>
    <w:p w:rsidR="00084C64" w:rsidRPr="00084C64" w:rsidRDefault="00084C64" w:rsidP="00084C64">
      <w:pPr>
        <w:tabs>
          <w:tab w:val="left" w:pos="709"/>
        </w:tabs>
        <w:spacing w:after="60"/>
        <w:rPr>
          <w:i/>
        </w:rPr>
      </w:pPr>
      <w:r w:rsidRPr="00084C64">
        <w:rPr>
          <w:i/>
        </w:rPr>
        <w:t>Для вычисления общей площади квартиры (включая террасу и стены) можно измерить размеры каждой комнаты, рассчитать площадь каждой из них и сложить все площади.</w:t>
      </w:r>
    </w:p>
    <w:p w:rsidR="00084C64" w:rsidRDefault="00084C64" w:rsidP="00084C64">
      <w:pPr>
        <w:tabs>
          <w:tab w:val="left" w:pos="709"/>
        </w:tabs>
        <w:spacing w:after="60"/>
        <w:rPr>
          <w:i/>
        </w:rPr>
      </w:pPr>
      <w:r w:rsidRPr="00084C64">
        <w:rPr>
          <w:i/>
        </w:rPr>
        <w:t xml:space="preserve">Однако существует более эффективный метод, при котором для вычисления общей площади квартиры нужно измерить только 4 отрезка. Укажите </w:t>
      </w:r>
      <w:bookmarkStart w:id="0" w:name="_GoBack"/>
      <w:bookmarkEnd w:id="0"/>
      <w:r w:rsidRPr="00084C64">
        <w:rPr>
          <w:i/>
        </w:rPr>
        <w:t>четыре отрезка, которые нужно измерить, чтобы вычислить общую площадь квартиры.</w:t>
      </w:r>
    </w:p>
    <w:p w:rsidR="009D0915" w:rsidRDefault="009D0915" w:rsidP="009D0915">
      <w:pPr>
        <w:tabs>
          <w:tab w:val="left" w:pos="709"/>
        </w:tabs>
        <w:spacing w:after="60"/>
        <w:rPr>
          <w:i/>
        </w:rPr>
      </w:pPr>
      <w:r>
        <w:rPr>
          <w:b/>
          <w:i/>
        </w:rPr>
        <w:t>Задача </w:t>
      </w:r>
      <w:r w:rsidR="00084C64">
        <w:rPr>
          <w:b/>
          <w:i/>
        </w:rPr>
        <w:t>2</w:t>
      </w:r>
      <w:r>
        <w:rPr>
          <w:b/>
          <w:i/>
        </w:rPr>
        <w:t>.</w:t>
      </w:r>
      <w:r>
        <w:rPr>
          <w:i/>
        </w:rPr>
        <w:t xml:space="preserve"> </w:t>
      </w:r>
      <w:r>
        <w:rPr>
          <w:i/>
          <w:lang w:val="en-US"/>
        </w:rPr>
        <w:t>a</w:t>
      </w:r>
      <w:r w:rsidRPr="00A73365">
        <w:rPr>
          <w:i/>
        </w:rPr>
        <w:t xml:space="preserve">, </w:t>
      </w:r>
      <w:r>
        <w:rPr>
          <w:i/>
          <w:lang w:val="en-US"/>
        </w:rPr>
        <w:t>b</w:t>
      </w:r>
      <w:r w:rsidRPr="00A73365">
        <w:rPr>
          <w:i/>
        </w:rPr>
        <w:t xml:space="preserve"> </w:t>
      </w:r>
      <w:r>
        <w:rPr>
          <w:i/>
        </w:rPr>
        <w:t xml:space="preserve">и </w:t>
      </w:r>
      <w:r>
        <w:rPr>
          <w:i/>
          <w:lang w:val="en-US"/>
        </w:rPr>
        <w:t>c</w:t>
      </w:r>
      <w:r w:rsidRPr="00A73365">
        <w:rPr>
          <w:i/>
        </w:rPr>
        <w:t xml:space="preserve"> </w:t>
      </w:r>
      <w:r>
        <w:rPr>
          <w:i/>
        </w:rPr>
        <w:t>– три различные цифры, отличные от нуля. Если сложить все шесть двузначных чисел, которые можно записать с их помощью, не повторяя одну и ту же цифру в числе дважды, получится 176. Найдите эти цифры (укажите все возможные варианты).</w:t>
      </w:r>
    </w:p>
    <w:p w:rsidR="005E00E4" w:rsidRDefault="005E00E4" w:rsidP="005E00E4">
      <w:pPr>
        <w:tabs>
          <w:tab w:val="left" w:pos="709"/>
        </w:tabs>
        <w:spacing w:after="60"/>
        <w:rPr>
          <w:b/>
          <w:i/>
        </w:rPr>
      </w:pPr>
      <w:r>
        <w:rPr>
          <w:b/>
          <w:i/>
        </w:rPr>
        <w:lastRenderedPageBreak/>
        <w:t>Задача </w:t>
      </w:r>
      <w:r w:rsidR="00084C64">
        <w:rPr>
          <w:b/>
          <w:i/>
        </w:rPr>
        <w:t>3</w:t>
      </w:r>
      <w:r>
        <w:rPr>
          <w:b/>
          <w:i/>
        </w:rPr>
        <w:t>.</w:t>
      </w:r>
      <w:r>
        <w:rPr>
          <w:sz w:val="16"/>
        </w:rPr>
        <w:t xml:space="preserve"> </w:t>
      </w:r>
      <w:r>
        <w:rPr>
          <w:i/>
        </w:rPr>
        <w:t>Три богини пришли к юному Парису, чтобы тот решил, кто из них прекраснее. Афродита: "Я самая прекрасная</w:t>
      </w:r>
      <w:proofErr w:type="gramStart"/>
      <w:r>
        <w:rPr>
          <w:i/>
        </w:rPr>
        <w:t xml:space="preserve">." </w:t>
      </w:r>
      <w:proofErr w:type="gramEnd"/>
      <w:r>
        <w:rPr>
          <w:i/>
        </w:rPr>
        <w:t>Афина: "Афродита не самая прекрасная</w:t>
      </w:r>
      <w:proofErr w:type="gramStart"/>
      <w:r>
        <w:rPr>
          <w:i/>
        </w:rPr>
        <w:t xml:space="preserve">." </w:t>
      </w:r>
      <w:proofErr w:type="gramEnd"/>
      <w:r>
        <w:rPr>
          <w:i/>
        </w:rPr>
        <w:t>Гера: "Я самая прекрасная</w:t>
      </w:r>
      <w:proofErr w:type="gramStart"/>
      <w:r>
        <w:rPr>
          <w:i/>
        </w:rPr>
        <w:t xml:space="preserve">." </w:t>
      </w:r>
      <w:proofErr w:type="gramEnd"/>
      <w:r>
        <w:rPr>
          <w:i/>
        </w:rPr>
        <w:t>Афродита: "Гера не самая прекрасная</w:t>
      </w:r>
      <w:proofErr w:type="gramStart"/>
      <w:r>
        <w:rPr>
          <w:i/>
        </w:rPr>
        <w:t xml:space="preserve">." </w:t>
      </w:r>
      <w:proofErr w:type="gramEnd"/>
      <w:r>
        <w:rPr>
          <w:i/>
        </w:rPr>
        <w:t>Афина: "Я самая прекрасная</w:t>
      </w:r>
      <w:proofErr w:type="gramStart"/>
      <w:r>
        <w:rPr>
          <w:i/>
        </w:rPr>
        <w:t xml:space="preserve">." </w:t>
      </w:r>
      <w:proofErr w:type="gramEnd"/>
      <w:r>
        <w:rPr>
          <w:i/>
        </w:rPr>
        <w:t>Все утверждения прекраснейшей из богинь истинны, а все утверждения остальных богинь ложны. Определите прекраснейшую из богинь.</w:t>
      </w:r>
    </w:p>
    <w:p w:rsidR="005E00E4" w:rsidRPr="002E33D5" w:rsidRDefault="005E00E4" w:rsidP="005E00E4">
      <w:pPr>
        <w:rPr>
          <w:b/>
        </w:rPr>
      </w:pPr>
      <w:r w:rsidRPr="002E33D5">
        <w:rPr>
          <w:b/>
          <w:bCs/>
          <w:i/>
        </w:rPr>
        <w:t>Задача </w:t>
      </w:r>
      <w:r w:rsidR="00084C64">
        <w:rPr>
          <w:b/>
          <w:bCs/>
          <w:i/>
        </w:rPr>
        <w:t>4</w:t>
      </w:r>
      <w:r w:rsidRPr="002E33D5">
        <w:rPr>
          <w:b/>
          <w:bCs/>
          <w:i/>
        </w:rPr>
        <w:t>.</w:t>
      </w:r>
      <w:r>
        <w:rPr>
          <w:b/>
          <w:bCs/>
        </w:rPr>
        <w:t xml:space="preserve"> </w:t>
      </w:r>
      <w:r w:rsidRPr="002E33D5">
        <w:rPr>
          <w:bCs/>
          <w:i/>
        </w:rPr>
        <w:t xml:space="preserve">Назовём треугольник </w:t>
      </w:r>
      <w:r w:rsidRPr="002E33D5">
        <w:rPr>
          <w:bCs/>
          <w:i/>
          <w:iCs/>
        </w:rPr>
        <w:t>простым</w:t>
      </w:r>
      <w:r w:rsidRPr="002E33D5">
        <w:rPr>
          <w:bCs/>
          <w:i/>
        </w:rPr>
        <w:t xml:space="preserve">, если градусные меры всех его углов являются простыми числами. Существует ли </w:t>
      </w:r>
      <w:r w:rsidRPr="002E33D5">
        <w:rPr>
          <w:bCs/>
          <w:i/>
          <w:iCs/>
        </w:rPr>
        <w:t>простой</w:t>
      </w:r>
      <w:r w:rsidRPr="002E33D5">
        <w:rPr>
          <w:bCs/>
          <w:i/>
        </w:rPr>
        <w:t xml:space="preserve"> треугольник, который  можно разрезать на два </w:t>
      </w:r>
      <w:r w:rsidRPr="002E33D5">
        <w:rPr>
          <w:bCs/>
          <w:i/>
          <w:iCs/>
        </w:rPr>
        <w:t>простых</w:t>
      </w:r>
      <w:r w:rsidRPr="002E33D5">
        <w:rPr>
          <w:bCs/>
          <w:i/>
        </w:rPr>
        <w:t xml:space="preserve"> треугольника?</w:t>
      </w:r>
    </w:p>
    <w:p w:rsidR="005E00E4" w:rsidRPr="002E33D5" w:rsidRDefault="005E00E4" w:rsidP="005E00E4">
      <w:pPr>
        <w:rPr>
          <w:i/>
        </w:rPr>
      </w:pPr>
      <w:r w:rsidRPr="002E33D5">
        <w:rPr>
          <w:b/>
          <w:i/>
          <w:noProof/>
          <w:szCs w:val="24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3498BCA1" wp14:editId="62893C5C">
            <wp:simplePos x="0" y="0"/>
            <wp:positionH relativeFrom="column">
              <wp:posOffset>4552950</wp:posOffset>
            </wp:positionH>
            <wp:positionV relativeFrom="paragraph">
              <wp:posOffset>121285</wp:posOffset>
            </wp:positionV>
            <wp:extent cx="1379855" cy="785495"/>
            <wp:effectExtent l="0" t="0" r="0" b="0"/>
            <wp:wrapTight wrapText="bothSides">
              <wp:wrapPolygon edited="0">
                <wp:start x="0" y="0"/>
                <wp:lineTo x="0" y="20954"/>
                <wp:lineTo x="21173" y="20954"/>
                <wp:lineTo x="21173" y="0"/>
                <wp:lineTo x="0" y="0"/>
              </wp:wrapPolygon>
            </wp:wrapTight>
            <wp:docPr id="1" name="Рисунок 1" descr="город-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род-20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33D5">
        <w:rPr>
          <w:b/>
          <w:i/>
        </w:rPr>
        <w:t>Задача </w:t>
      </w:r>
      <w:r w:rsidR="00084C64">
        <w:rPr>
          <w:b/>
          <w:i/>
        </w:rPr>
        <w:t>5</w:t>
      </w:r>
      <w:r w:rsidRPr="002E33D5">
        <w:rPr>
          <w:b/>
          <w:i/>
        </w:rPr>
        <w:t>.</w:t>
      </w:r>
      <w:r>
        <w:rPr>
          <w:b/>
        </w:rPr>
        <w:t xml:space="preserve"> </w:t>
      </w:r>
      <w:r w:rsidRPr="002E33D5">
        <w:rPr>
          <w:i/>
        </w:rPr>
        <w:t>Докажите, что не существует клетчатого многоугольника из 28</w:t>
      </w:r>
      <w:r>
        <w:rPr>
          <w:i/>
        </w:rPr>
        <w:t> </w:t>
      </w:r>
      <w:r w:rsidRPr="002E33D5">
        <w:rPr>
          <w:i/>
        </w:rPr>
        <w:t>клеток, который можно разрезать и на 7</w:t>
      </w:r>
      <w:r>
        <w:rPr>
          <w:i/>
        </w:rPr>
        <w:t> </w:t>
      </w:r>
      <w:proofErr w:type="spellStart"/>
      <w:r w:rsidRPr="002E33D5">
        <w:rPr>
          <w:i/>
        </w:rPr>
        <w:t>четырёхклеточных</w:t>
      </w:r>
      <w:proofErr w:type="spellEnd"/>
      <w:r w:rsidRPr="002E33D5">
        <w:rPr>
          <w:i/>
        </w:rPr>
        <w:t xml:space="preserve"> фигурок вида буквы «Т», и на 7</w:t>
      </w:r>
      <w:r>
        <w:rPr>
          <w:i/>
        </w:rPr>
        <w:t> </w:t>
      </w:r>
      <w:proofErr w:type="spellStart"/>
      <w:r w:rsidRPr="002E33D5">
        <w:rPr>
          <w:i/>
        </w:rPr>
        <w:t>четырёхклеточных</w:t>
      </w:r>
      <w:proofErr w:type="spellEnd"/>
      <w:r w:rsidRPr="002E33D5">
        <w:rPr>
          <w:i/>
        </w:rPr>
        <w:t xml:space="preserve"> фигурок вида буквы «Г» (см. рисунок). </w:t>
      </w:r>
      <w:r w:rsidRPr="002E33D5">
        <w:rPr>
          <w:i/>
          <w:iCs/>
        </w:rPr>
        <w:t>Фигурки можно поворачивать и переворачивать.</w:t>
      </w:r>
    </w:p>
    <w:p w:rsidR="009D0915" w:rsidRDefault="009D0915" w:rsidP="009D0915"/>
    <w:sectPr w:rsidR="009D0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915"/>
    <w:rsid w:val="00084C64"/>
    <w:rsid w:val="005E00E4"/>
    <w:rsid w:val="009D0915"/>
    <w:rsid w:val="00AB7186"/>
    <w:rsid w:val="00E73AED"/>
    <w:rsid w:val="00FC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C6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C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C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C6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C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C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Даниил</cp:lastModifiedBy>
  <cp:revision>3</cp:revision>
  <dcterms:created xsi:type="dcterms:W3CDTF">2021-04-26T06:39:00Z</dcterms:created>
  <dcterms:modified xsi:type="dcterms:W3CDTF">2021-04-26T07:44:00Z</dcterms:modified>
</cp:coreProperties>
</file>